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31" w:rsidRPr="00F47E91" w:rsidRDefault="001E21A2">
      <w:pPr>
        <w:spacing w:after="146"/>
        <w:ind w:left="3094" w:firstLine="1134"/>
        <w:rPr>
          <w:b/>
          <w:sz w:val="16"/>
          <w:szCs w:val="16"/>
        </w:rPr>
      </w:pPr>
      <w:r w:rsidRPr="00F47E91">
        <w:rPr>
          <w:b/>
          <w:sz w:val="16"/>
          <w:szCs w:val="16"/>
        </w:rPr>
        <w:t xml:space="preserve">KLAUZULA INFORMACYJNA </w:t>
      </w:r>
    </w:p>
    <w:p w:rsidR="00A17231" w:rsidRPr="00F47E91" w:rsidRDefault="001E21A2" w:rsidP="001C2131">
      <w:pPr>
        <w:spacing w:after="146"/>
        <w:ind w:left="3094" w:firstLine="0"/>
        <w:rPr>
          <w:sz w:val="16"/>
          <w:szCs w:val="16"/>
        </w:rPr>
      </w:pPr>
      <w:r w:rsidRPr="00F47E91">
        <w:rPr>
          <w:sz w:val="16"/>
          <w:szCs w:val="16"/>
        </w:rPr>
        <w:t>dla osoby składającej wniosek o przyznanie stypendium szkolnego</w:t>
      </w:r>
    </w:p>
    <w:p w:rsidR="00A17231" w:rsidRPr="00F47E91" w:rsidRDefault="001E21A2">
      <w:pPr>
        <w:spacing w:after="323"/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47E91">
        <w:rPr>
          <w:sz w:val="16"/>
          <w:szCs w:val="16"/>
        </w:rPr>
        <w:t>Dz.Urz</w:t>
      </w:r>
      <w:proofErr w:type="spellEnd"/>
      <w:r w:rsidRPr="00F47E91">
        <w:rPr>
          <w:sz w:val="16"/>
          <w:szCs w:val="16"/>
        </w:rPr>
        <w:t xml:space="preserve">. UE L 119, s. 1) – zwane dalej RODO </w:t>
      </w:r>
      <w:r w:rsidR="001C2131" w:rsidRPr="00F47E91">
        <w:rPr>
          <w:sz w:val="16"/>
          <w:szCs w:val="16"/>
        </w:rPr>
        <w:t>–</w:t>
      </w:r>
      <w:r w:rsidRPr="00F47E91">
        <w:rPr>
          <w:sz w:val="16"/>
          <w:szCs w:val="16"/>
        </w:rPr>
        <w:t xml:space="preserve"> </w:t>
      </w:r>
      <w:r w:rsidR="001C2131" w:rsidRPr="00F47E91">
        <w:rPr>
          <w:b/>
          <w:sz w:val="16"/>
          <w:szCs w:val="16"/>
        </w:rPr>
        <w:t>Centrum Usług Wspólnych w Jedlińsku  (zwany dalej CUW</w:t>
      </w:r>
      <w:r w:rsidRPr="00F47E91">
        <w:rPr>
          <w:b/>
          <w:sz w:val="16"/>
          <w:szCs w:val="16"/>
        </w:rPr>
        <w:t>) informuje, że: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Tożsamość i dane kontaktowe Administratora danych osobowych</w:t>
      </w:r>
    </w:p>
    <w:p w:rsidR="00A17231" w:rsidRPr="00F47E91" w:rsidRDefault="001E21A2" w:rsidP="001C2131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Administratorem Pani/Pana danych osobowych jest </w:t>
      </w:r>
      <w:r w:rsidR="001C2131" w:rsidRPr="00F47E91">
        <w:rPr>
          <w:sz w:val="16"/>
          <w:szCs w:val="16"/>
        </w:rPr>
        <w:t xml:space="preserve">Centrum Usług Wspólnych w Jedlińsku </w:t>
      </w:r>
      <w:r w:rsidRPr="00F47E91">
        <w:rPr>
          <w:sz w:val="16"/>
          <w:szCs w:val="16"/>
        </w:rPr>
        <w:t xml:space="preserve">z siedzibą przy ul. </w:t>
      </w:r>
      <w:r w:rsidR="001C2131" w:rsidRPr="00F47E91">
        <w:rPr>
          <w:sz w:val="16"/>
          <w:szCs w:val="16"/>
        </w:rPr>
        <w:t>Konopnickiej 2, 26-660</w:t>
      </w:r>
      <w:r w:rsidR="003D1DFD" w:rsidRPr="00F47E91">
        <w:rPr>
          <w:sz w:val="16"/>
          <w:szCs w:val="16"/>
        </w:rPr>
        <w:t xml:space="preserve"> Jedlińsk</w:t>
      </w:r>
      <w:r w:rsidR="001C2131" w:rsidRPr="00F47E91">
        <w:rPr>
          <w:sz w:val="16"/>
          <w:szCs w:val="16"/>
        </w:rPr>
        <w:t xml:space="preserve">, telefon kontaktowy </w:t>
      </w:r>
      <w:r w:rsidR="002B2FB9" w:rsidRPr="00F47E91">
        <w:rPr>
          <w:sz w:val="16"/>
          <w:szCs w:val="16"/>
        </w:rPr>
        <w:t>(</w:t>
      </w:r>
      <w:r w:rsidR="001C2131" w:rsidRPr="00F47E91">
        <w:rPr>
          <w:sz w:val="16"/>
          <w:szCs w:val="16"/>
        </w:rPr>
        <w:t>48</w:t>
      </w:r>
      <w:r w:rsidR="002B2FB9" w:rsidRPr="00F47E91">
        <w:rPr>
          <w:sz w:val="16"/>
          <w:szCs w:val="16"/>
        </w:rPr>
        <w:t>)</w:t>
      </w:r>
      <w:r w:rsidR="001C2131" w:rsidRPr="00F47E91">
        <w:rPr>
          <w:sz w:val="16"/>
          <w:szCs w:val="16"/>
        </w:rPr>
        <w:t xml:space="preserve"> 32 13</w:t>
      </w:r>
      <w:r w:rsidR="002B2FB9" w:rsidRPr="00F47E91">
        <w:rPr>
          <w:sz w:val="16"/>
          <w:szCs w:val="16"/>
        </w:rPr>
        <w:t> </w:t>
      </w:r>
      <w:r w:rsidR="001C2131" w:rsidRPr="00F47E91">
        <w:rPr>
          <w:sz w:val="16"/>
          <w:szCs w:val="16"/>
        </w:rPr>
        <w:t>115</w:t>
      </w:r>
      <w:r w:rsidR="002B2FB9" w:rsidRPr="00F47E91">
        <w:rPr>
          <w:sz w:val="16"/>
          <w:szCs w:val="16"/>
        </w:rPr>
        <w:t xml:space="preserve"> reprezentowany przez </w:t>
      </w:r>
      <w:r w:rsidR="00656E6C">
        <w:rPr>
          <w:sz w:val="16"/>
          <w:szCs w:val="16"/>
        </w:rPr>
        <w:t>Dyrektor</w:t>
      </w:r>
      <w:r w:rsidR="002B2FB9" w:rsidRPr="00F47E91">
        <w:rPr>
          <w:sz w:val="16"/>
          <w:szCs w:val="16"/>
        </w:rPr>
        <w:t xml:space="preserve"> Magdalenę Kolasa.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Dane kontaktowe inspektora ochrony danych</w:t>
      </w:r>
      <w:bookmarkStart w:id="0" w:name="_GoBack"/>
      <w:bookmarkEnd w:id="0"/>
    </w:p>
    <w:p w:rsidR="001C2131" w:rsidRPr="00F47E91" w:rsidRDefault="001C2131" w:rsidP="001C2131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F47E91">
        <w:rPr>
          <w:rFonts w:ascii="Times New Roman" w:hAnsi="Times New Roman" w:cs="Times New Roman"/>
          <w:sz w:val="16"/>
          <w:szCs w:val="16"/>
        </w:rPr>
        <w:t>W sprawach z  zakresu ochrony danych osobowyc</w:t>
      </w:r>
      <w:r w:rsidR="002B2FB9" w:rsidRPr="00F47E91">
        <w:rPr>
          <w:rFonts w:ascii="Times New Roman" w:hAnsi="Times New Roman" w:cs="Times New Roman"/>
          <w:sz w:val="16"/>
          <w:szCs w:val="16"/>
        </w:rPr>
        <w:t xml:space="preserve">h mogą Państwo kontaktować się </w:t>
      </w:r>
      <w:r w:rsidRPr="00F47E91">
        <w:rPr>
          <w:rFonts w:ascii="Times New Roman" w:hAnsi="Times New Roman" w:cs="Times New Roman"/>
          <w:sz w:val="16"/>
          <w:szCs w:val="16"/>
        </w:rPr>
        <w:t xml:space="preserve"> z Inspektorem Ochrony Danych Osobowych na adres poczty elektronicznej </w:t>
      </w:r>
      <w:r w:rsidRPr="00F47E91">
        <w:rPr>
          <w:rFonts w:ascii="Times New Roman" w:hAnsi="Times New Roman" w:cs="Times New Roman"/>
          <w:b/>
          <w:bCs/>
          <w:sz w:val="16"/>
          <w:szCs w:val="16"/>
        </w:rPr>
        <w:t>inspektor@cbi24.pl .</w:t>
      </w:r>
    </w:p>
    <w:p w:rsidR="001C2131" w:rsidRPr="00F47E91" w:rsidRDefault="001C2131" w:rsidP="001C213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Cele przetwarzania danych osobowych oraz podstawa prawna ich przetwarzania</w:t>
      </w:r>
    </w:p>
    <w:p w:rsidR="00A17231" w:rsidRPr="00F47E91" w:rsidRDefault="001E21A2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Administrator będzie przetwarzać Pani/Pana dane w celu </w:t>
      </w:r>
      <w:r w:rsidR="002B2FB9" w:rsidRPr="00F47E91">
        <w:rPr>
          <w:b/>
          <w:sz w:val="16"/>
          <w:szCs w:val="16"/>
        </w:rPr>
        <w:t>przyznania świadczenia pomocy materialnej o charakterze socjalnym (stypendium szkolne, zasiłek szklony)</w:t>
      </w:r>
      <w:r w:rsidRPr="00F47E91">
        <w:rPr>
          <w:b/>
          <w:sz w:val="16"/>
          <w:szCs w:val="16"/>
        </w:rPr>
        <w:t xml:space="preserve">, </w:t>
      </w:r>
      <w:r w:rsidRPr="00F47E91">
        <w:rPr>
          <w:sz w:val="16"/>
          <w:szCs w:val="16"/>
        </w:rPr>
        <w:t>na podstawie ustawy z dnia 07.09.1991r. o systemie oświaty (</w:t>
      </w:r>
      <w:proofErr w:type="spellStart"/>
      <w:r w:rsidRPr="00F47E91">
        <w:rPr>
          <w:sz w:val="16"/>
          <w:szCs w:val="16"/>
        </w:rPr>
        <w:t>t.j</w:t>
      </w:r>
      <w:proofErr w:type="spellEnd"/>
      <w:r w:rsidRPr="00F47E91">
        <w:rPr>
          <w:sz w:val="16"/>
          <w:szCs w:val="16"/>
        </w:rPr>
        <w:t>.</w:t>
      </w:r>
      <w:r w:rsidR="001C2131" w:rsidRPr="00F47E91">
        <w:rPr>
          <w:sz w:val="16"/>
          <w:szCs w:val="16"/>
        </w:rPr>
        <w:t xml:space="preserve"> </w:t>
      </w:r>
      <w:proofErr w:type="spellStart"/>
      <w:r w:rsidR="00C12AD6">
        <w:rPr>
          <w:sz w:val="16"/>
          <w:szCs w:val="16"/>
        </w:rPr>
        <w:t>Dz.U.z</w:t>
      </w:r>
      <w:proofErr w:type="spellEnd"/>
      <w:r w:rsidR="00C12AD6">
        <w:rPr>
          <w:sz w:val="16"/>
          <w:szCs w:val="16"/>
        </w:rPr>
        <w:t xml:space="preserve"> 2020 </w:t>
      </w:r>
      <w:r w:rsidRPr="00F47E91">
        <w:rPr>
          <w:sz w:val="16"/>
          <w:szCs w:val="16"/>
        </w:rPr>
        <w:t>r. poz.</w:t>
      </w:r>
      <w:r w:rsidR="00C12AD6">
        <w:rPr>
          <w:sz w:val="16"/>
          <w:szCs w:val="16"/>
        </w:rPr>
        <w:t>1327</w:t>
      </w:r>
      <w:r w:rsidRPr="00F47E91">
        <w:rPr>
          <w:sz w:val="16"/>
          <w:szCs w:val="16"/>
        </w:rPr>
        <w:t xml:space="preserve"> z późn.zm.). Podstawą prawną przetwarzania jest art. 6 ust. 1 lit. c RODO tj. przetwarzanie jest niezbędne do wypełnienia obowiązku prawnego ciążącego na administratorze. Jest to obowiązek prawny wynikający z ustawy z dnia  07.09.1991r. o s</w:t>
      </w:r>
      <w:r w:rsidR="002B2FB9" w:rsidRPr="00F47E91">
        <w:rPr>
          <w:sz w:val="16"/>
          <w:szCs w:val="16"/>
        </w:rPr>
        <w:t>ystemie oświaty (</w:t>
      </w:r>
      <w:proofErr w:type="spellStart"/>
      <w:r w:rsidR="002B2FB9" w:rsidRPr="00F47E91">
        <w:rPr>
          <w:sz w:val="16"/>
          <w:szCs w:val="16"/>
        </w:rPr>
        <w:t>t.j.Dz.</w:t>
      </w:r>
      <w:r w:rsidR="00C12AD6">
        <w:rPr>
          <w:sz w:val="16"/>
          <w:szCs w:val="16"/>
        </w:rPr>
        <w:t>U.z</w:t>
      </w:r>
      <w:proofErr w:type="spellEnd"/>
      <w:r w:rsidR="00C12AD6">
        <w:rPr>
          <w:sz w:val="16"/>
          <w:szCs w:val="16"/>
        </w:rPr>
        <w:t xml:space="preserve"> 2020 </w:t>
      </w:r>
      <w:r w:rsidRPr="00F47E91">
        <w:rPr>
          <w:sz w:val="16"/>
          <w:szCs w:val="16"/>
        </w:rPr>
        <w:t>r. poz.</w:t>
      </w:r>
      <w:r w:rsidR="00C12AD6">
        <w:rPr>
          <w:sz w:val="16"/>
          <w:szCs w:val="16"/>
        </w:rPr>
        <w:t>1327</w:t>
      </w:r>
      <w:r w:rsidRPr="00F47E91">
        <w:rPr>
          <w:sz w:val="16"/>
          <w:szCs w:val="16"/>
        </w:rPr>
        <w:t xml:space="preserve"> z późn.zm.).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Informacje o odbiorcach danych osobowych</w:t>
      </w:r>
    </w:p>
    <w:p w:rsidR="00A17231" w:rsidRPr="00F47E91" w:rsidRDefault="002B2FB9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Odbiorcami Pana/Pani danych są: szkoły z terenu Gminy Jedlińsk, Gminny Ośrodek Pomocy  Społecznej w Jedlińsku, podmioty które na podstawie zawartych umów przetwarzają dane w imieniu administratora oraz podmioty uprawnione do przetwarzania danych na podstawie obowiązujących przepisów prawa.</w:t>
      </w:r>
    </w:p>
    <w:p w:rsidR="00A17231" w:rsidRPr="00F47E91" w:rsidRDefault="001E21A2">
      <w:pPr>
        <w:spacing w:after="269"/>
        <w:ind w:left="-5" w:right="6994"/>
        <w:jc w:val="left"/>
        <w:rPr>
          <w:sz w:val="16"/>
          <w:szCs w:val="16"/>
        </w:rPr>
      </w:pPr>
      <w:r w:rsidRPr="00F47E91">
        <w:rPr>
          <w:b/>
          <w:sz w:val="16"/>
          <w:szCs w:val="16"/>
          <w:u w:val="single" w:color="000000"/>
        </w:rPr>
        <w:t xml:space="preserve">Pani/Pana prawa jako osoby, której dane dotyczą </w:t>
      </w:r>
      <w:r w:rsidRPr="00F47E91">
        <w:rPr>
          <w:sz w:val="16"/>
          <w:szCs w:val="16"/>
          <w:u w:val="single" w:color="000000"/>
        </w:rPr>
        <w:t>Ma Pani/ Pan:</w:t>
      </w:r>
    </w:p>
    <w:p w:rsidR="00A17231" w:rsidRPr="00F47E91" w:rsidRDefault="001E21A2">
      <w:pPr>
        <w:numPr>
          <w:ilvl w:val="0"/>
          <w:numId w:val="1"/>
        </w:numPr>
        <w:spacing w:after="25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dostępu do swoich danych osobowych oraz otrzymania ich kopii;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sprostowania (poprawiania) oraz uzupełniania swoich danych;</w:t>
      </w:r>
    </w:p>
    <w:p w:rsidR="00A17231" w:rsidRPr="00F47E91" w:rsidRDefault="001E21A2">
      <w:pPr>
        <w:numPr>
          <w:ilvl w:val="0"/>
          <w:numId w:val="1"/>
        </w:numPr>
        <w:spacing w:after="61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 xml:space="preserve">prawo do usunięcia Pani/Pana danych osobowych 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 xml:space="preserve">prawo do ograniczenia przetwarzania Pani/Pana danych osobowych; 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wniesienia sprzeciwu wobec przetwarzania Pani/ Pana danych osobowych;</w:t>
      </w:r>
    </w:p>
    <w:p w:rsidR="00A17231" w:rsidRPr="00F47E91" w:rsidRDefault="001E21A2">
      <w:pPr>
        <w:numPr>
          <w:ilvl w:val="0"/>
          <w:numId w:val="1"/>
        </w:numPr>
        <w:spacing w:after="330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wniesienia skargi do Prezesa Urzędu Ochrony Danych Osobowych, gdy uzna Pani/Pan, iż przetwarzanie dotyczących Pani/Pana danych osobowych narusza przepisy RODO.</w:t>
      </w:r>
    </w:p>
    <w:p w:rsidR="002B2FB9" w:rsidRPr="00F47E91" w:rsidRDefault="002B2FB9" w:rsidP="002B2FB9">
      <w:pPr>
        <w:spacing w:after="330"/>
        <w:ind w:left="0" w:right="0" w:firstLine="0"/>
        <w:rPr>
          <w:b/>
          <w:sz w:val="16"/>
          <w:szCs w:val="16"/>
          <w:u w:val="single"/>
        </w:rPr>
      </w:pPr>
      <w:r w:rsidRPr="00F47E91">
        <w:rPr>
          <w:b/>
          <w:sz w:val="16"/>
          <w:szCs w:val="16"/>
          <w:u w:val="single"/>
        </w:rPr>
        <w:t xml:space="preserve">Przechowywanie </w:t>
      </w:r>
    </w:p>
    <w:p w:rsidR="002B2FB9" w:rsidRPr="00F47E91" w:rsidRDefault="002B2FB9" w:rsidP="002B2FB9">
      <w:pPr>
        <w:spacing w:after="330"/>
        <w:ind w:left="0" w:right="0" w:firstLine="0"/>
        <w:rPr>
          <w:sz w:val="16"/>
          <w:szCs w:val="16"/>
        </w:rPr>
      </w:pPr>
      <w:r w:rsidRPr="00F47E91">
        <w:rPr>
          <w:sz w:val="16"/>
          <w:szCs w:val="16"/>
        </w:rPr>
        <w:t xml:space="preserve">Pani/Pana dane osobowe będą przetwarzane przez okres niezbędny do realizacji </w:t>
      </w:r>
      <w:proofErr w:type="spellStart"/>
      <w:r w:rsidRPr="00F47E91">
        <w:rPr>
          <w:sz w:val="16"/>
          <w:szCs w:val="16"/>
        </w:rPr>
        <w:t>ww</w:t>
      </w:r>
      <w:proofErr w:type="spellEnd"/>
      <w:r w:rsidRPr="00F47E91">
        <w:rPr>
          <w:sz w:val="16"/>
          <w:szCs w:val="16"/>
        </w:rPr>
        <w:t xml:space="preserve"> celu  z uwzględnieniem okresów przechowywania określonych  przepisach </w:t>
      </w:r>
      <w:r w:rsidR="00F47E91" w:rsidRPr="00F47E91">
        <w:rPr>
          <w:sz w:val="16"/>
          <w:szCs w:val="16"/>
        </w:rPr>
        <w:t>odrębnych, w tym przepisach archiwalnych.</w:t>
      </w:r>
    </w:p>
    <w:p w:rsidR="00A17231" w:rsidRPr="00F47E91" w:rsidRDefault="001E21A2" w:rsidP="002B2FB9">
      <w:pPr>
        <w:spacing w:after="0" w:line="259" w:lineRule="auto"/>
        <w:ind w:left="0" w:right="0" w:firstLine="0"/>
        <w:jc w:val="left"/>
        <w:rPr>
          <w:sz w:val="16"/>
          <w:szCs w:val="16"/>
          <w:u w:val="single"/>
        </w:rPr>
      </w:pPr>
      <w:r w:rsidRPr="00F47E91">
        <w:rPr>
          <w:b/>
          <w:sz w:val="16"/>
          <w:szCs w:val="16"/>
          <w:u w:val="single"/>
        </w:rPr>
        <w:t>Prawo do sprzeciwu</w:t>
      </w:r>
    </w:p>
    <w:p w:rsidR="00A17231" w:rsidRPr="00F47E91" w:rsidRDefault="001E21A2">
      <w:pPr>
        <w:spacing w:after="275" w:line="243" w:lineRule="auto"/>
        <w:ind w:left="0" w:right="0" w:firstLine="0"/>
        <w:jc w:val="left"/>
        <w:rPr>
          <w:sz w:val="16"/>
          <w:szCs w:val="16"/>
        </w:rPr>
      </w:pPr>
      <w:r w:rsidRPr="00F47E91">
        <w:rPr>
          <w:sz w:val="16"/>
          <w:szCs w:val="16"/>
        </w:rPr>
        <w:t>W każdej chwili przysługuje Pani/Panu prawo do wniesienia sprzeciwu wobec przetwarzania Pani/Pana danych opisanych powyżej, gdy przetwarzanie jest niezbędne do wykonania zadania realizowanego w interesie publicznym lub w ramach sprawowania władzy publicznej powierzonej Administratorowi. Przestaniemy przetwarzać Pani/Pana dane w tych celach, chyba że będziemy w stanie wykazać, że w stosunku do Pa</w:t>
      </w:r>
      <w:r w:rsidR="00BA5A78" w:rsidRPr="00F47E91">
        <w:rPr>
          <w:sz w:val="16"/>
          <w:szCs w:val="16"/>
        </w:rPr>
        <w:t>ni/Pana danych istnieją dla CUW</w:t>
      </w:r>
      <w:r w:rsidRPr="00F47E91">
        <w:rPr>
          <w:sz w:val="16"/>
          <w:szCs w:val="16"/>
        </w:rPr>
        <w:t xml:space="preserve"> ważne prawnie uzasadnione podstawy, które są nadrzędne wobec Pani/Pana interesów, praw i wolności lub Pani/Pana dane będą nam niezbędne do ewentualnego ustalenia, dochodzenia lub obrony roszczeń. </w:t>
      </w:r>
    </w:p>
    <w:p w:rsidR="00A17231" w:rsidRPr="00F47E91" w:rsidRDefault="001E21A2">
      <w:pPr>
        <w:spacing w:after="137"/>
        <w:ind w:left="-5" w:right="0"/>
        <w:jc w:val="left"/>
        <w:rPr>
          <w:sz w:val="16"/>
          <w:szCs w:val="16"/>
        </w:rPr>
      </w:pPr>
      <w:r w:rsidRPr="00F47E91">
        <w:rPr>
          <w:b/>
          <w:sz w:val="16"/>
          <w:szCs w:val="16"/>
          <w:u w:val="single" w:color="000000"/>
        </w:rPr>
        <w:t>Informacja o wymogu podania danych</w:t>
      </w:r>
    </w:p>
    <w:p w:rsidR="00A17231" w:rsidRPr="00F47E91" w:rsidRDefault="001E21A2">
      <w:pPr>
        <w:spacing w:after="269"/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Podanie </w:t>
      </w:r>
      <w:r w:rsidR="00F47E91" w:rsidRPr="00F47E91">
        <w:rPr>
          <w:sz w:val="16"/>
          <w:szCs w:val="16"/>
        </w:rPr>
        <w:t xml:space="preserve">przez Panią/Pana danych osobowych jest wymogiem ustawowym. Ich nie przekazanie spowoduje niemożność wykonania zadań powierzonych administratorowi. 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Zautomatyzowane podejmowanie decyzji</w:t>
      </w:r>
    </w:p>
    <w:p w:rsidR="00A17231" w:rsidRPr="00F47E91" w:rsidRDefault="001E21A2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Administrator nie będzie podejmował wobec Pani/ Pana zautomatyzowanych decyzji, w tym decyzji będących wynikiem profilowania</w:t>
      </w:r>
      <w:r w:rsidRPr="00F47E91">
        <w:rPr>
          <w:sz w:val="16"/>
          <w:szCs w:val="16"/>
          <w:vertAlign w:val="superscript"/>
        </w:rPr>
        <w:footnoteReference w:id="1"/>
      </w:r>
      <w:r w:rsidRPr="00F47E91">
        <w:rPr>
          <w:sz w:val="16"/>
          <w:szCs w:val="16"/>
        </w:rPr>
        <w:t>.</w:t>
      </w:r>
    </w:p>
    <w:p w:rsidR="00A17231" w:rsidRPr="00F47E91" w:rsidRDefault="00F47E91">
      <w:pPr>
        <w:spacing w:after="197" w:line="259" w:lineRule="auto"/>
        <w:ind w:left="-5" w:right="0"/>
        <w:jc w:val="left"/>
        <w:rPr>
          <w:b/>
          <w:sz w:val="16"/>
          <w:szCs w:val="16"/>
        </w:rPr>
      </w:pPr>
      <w:r w:rsidRPr="00F47E91">
        <w:rPr>
          <w:b/>
          <w:sz w:val="16"/>
          <w:szCs w:val="16"/>
        </w:rPr>
        <w:t xml:space="preserve">Oświadczam, że </w:t>
      </w:r>
      <w:r w:rsidR="001E21A2" w:rsidRPr="00F47E91">
        <w:rPr>
          <w:b/>
          <w:sz w:val="16"/>
          <w:szCs w:val="16"/>
        </w:rPr>
        <w:t>zapoznałam/em się z wyżej przedstawionymi informacjami.</w:t>
      </w:r>
    </w:p>
    <w:p w:rsidR="003D1DFD" w:rsidRPr="00F47E91" w:rsidRDefault="003D1DFD">
      <w:pPr>
        <w:spacing w:after="197" w:line="259" w:lineRule="auto"/>
        <w:ind w:left="-5" w:right="0"/>
        <w:jc w:val="left"/>
        <w:rPr>
          <w:sz w:val="16"/>
          <w:szCs w:val="16"/>
        </w:rPr>
      </w:pPr>
    </w:p>
    <w:p w:rsidR="00A17231" w:rsidRPr="00F47E91" w:rsidRDefault="00F47E91">
      <w:pPr>
        <w:spacing w:after="3" w:line="265" w:lineRule="auto"/>
        <w:ind w:left="10" w:right="140"/>
        <w:jc w:val="right"/>
        <w:rPr>
          <w:sz w:val="16"/>
          <w:szCs w:val="16"/>
        </w:rPr>
      </w:pPr>
      <w:r w:rsidRPr="00F47E91">
        <w:rPr>
          <w:sz w:val="16"/>
          <w:szCs w:val="16"/>
        </w:rPr>
        <w:t>…</w:t>
      </w:r>
      <w:r w:rsidR="001E21A2" w:rsidRPr="00F47E91">
        <w:rPr>
          <w:sz w:val="16"/>
          <w:szCs w:val="16"/>
        </w:rPr>
        <w:t xml:space="preserve">…..............................................................   </w:t>
      </w:r>
    </w:p>
    <w:p w:rsidR="00A17231" w:rsidRPr="00F47E91" w:rsidRDefault="001E21A2">
      <w:pPr>
        <w:spacing w:after="3" w:line="265" w:lineRule="auto"/>
        <w:ind w:left="10" w:right="-12"/>
        <w:jc w:val="right"/>
        <w:rPr>
          <w:sz w:val="16"/>
          <w:szCs w:val="16"/>
        </w:rPr>
      </w:pPr>
      <w:r w:rsidRPr="00F47E91">
        <w:rPr>
          <w:sz w:val="16"/>
          <w:szCs w:val="16"/>
        </w:rPr>
        <w:t>(</w:t>
      </w:r>
      <w:r w:rsidR="00F47E91" w:rsidRPr="00F47E91">
        <w:rPr>
          <w:sz w:val="16"/>
          <w:szCs w:val="16"/>
        </w:rPr>
        <w:t xml:space="preserve">data i </w:t>
      </w:r>
      <w:r w:rsidRPr="00F47E91">
        <w:rPr>
          <w:sz w:val="16"/>
          <w:szCs w:val="16"/>
        </w:rPr>
        <w:t>podpis osoby składającej oświadczenie)</w:t>
      </w:r>
    </w:p>
    <w:sectPr w:rsidR="00A17231" w:rsidRPr="00F47E91">
      <w:footnotePr>
        <w:numRestart w:val="eachPage"/>
      </w:footnotePr>
      <w:pgSz w:w="11900" w:h="16840"/>
      <w:pgMar w:top="1440" w:right="333" w:bottom="1440" w:left="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5D" w:rsidRDefault="0054135D">
      <w:pPr>
        <w:spacing w:after="0" w:line="240" w:lineRule="auto"/>
      </w:pPr>
      <w:r>
        <w:separator/>
      </w:r>
    </w:p>
  </w:endnote>
  <w:endnote w:type="continuationSeparator" w:id="0">
    <w:p w:rsidR="0054135D" w:rsidRDefault="0054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5D" w:rsidRDefault="0054135D">
      <w:pPr>
        <w:spacing w:after="0" w:line="256" w:lineRule="auto"/>
        <w:ind w:left="142" w:right="10" w:hanging="142"/>
      </w:pPr>
      <w:r>
        <w:separator/>
      </w:r>
    </w:p>
  </w:footnote>
  <w:footnote w:type="continuationSeparator" w:id="0">
    <w:p w:rsidR="0054135D" w:rsidRDefault="0054135D">
      <w:pPr>
        <w:spacing w:after="0" w:line="256" w:lineRule="auto"/>
        <w:ind w:left="142" w:right="10" w:hanging="142"/>
      </w:pPr>
      <w:r>
        <w:continuationSeparator/>
      </w:r>
    </w:p>
  </w:footnote>
  <w:footnote w:id="1">
    <w:p w:rsidR="00A17231" w:rsidRPr="00F47E91" w:rsidRDefault="001E21A2">
      <w:pPr>
        <w:pStyle w:val="footnotedescription"/>
        <w:rPr>
          <w:sz w:val="16"/>
          <w:szCs w:val="16"/>
        </w:rPr>
      </w:pPr>
      <w:r w:rsidRPr="00F47E91">
        <w:rPr>
          <w:rStyle w:val="footnotemark"/>
          <w:sz w:val="16"/>
          <w:szCs w:val="16"/>
        </w:rPr>
        <w:footnoteRef/>
      </w:r>
      <w:r w:rsidRPr="00F47E91">
        <w:rPr>
          <w:sz w:val="16"/>
          <w:szCs w:val="16"/>
        </w:rPr>
        <w:t xml:space="preserve">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3AE0"/>
    <w:multiLevelType w:val="hybridMultilevel"/>
    <w:tmpl w:val="D138CDC2"/>
    <w:lvl w:ilvl="0" w:tplc="353CCF48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942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6342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8C69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2ECBA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A8B3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E889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2A42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A1B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31"/>
    <w:rsid w:val="001C2131"/>
    <w:rsid w:val="001E21A2"/>
    <w:rsid w:val="002B2FB9"/>
    <w:rsid w:val="003D1DFD"/>
    <w:rsid w:val="0054135D"/>
    <w:rsid w:val="00614A7B"/>
    <w:rsid w:val="00656E6C"/>
    <w:rsid w:val="00752529"/>
    <w:rsid w:val="0085333C"/>
    <w:rsid w:val="00A17231"/>
    <w:rsid w:val="00A637E3"/>
    <w:rsid w:val="00BA5A78"/>
    <w:rsid w:val="00C12AD6"/>
    <w:rsid w:val="00F47E91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54E0C-C229-451F-9DAB-E2B816A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1" w:line="248" w:lineRule="auto"/>
      <w:ind w:left="3104" w:right="3101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142" w:right="10" w:hanging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Default">
    <w:name w:val="Default"/>
    <w:rsid w:val="001C213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A7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Anna.Ostapczuk</dc:creator>
  <cp:keywords/>
  <cp:lastModifiedBy>magda</cp:lastModifiedBy>
  <cp:revision>4</cp:revision>
  <cp:lastPrinted>2023-08-21T10:52:00Z</cp:lastPrinted>
  <dcterms:created xsi:type="dcterms:W3CDTF">2020-08-17T10:44:00Z</dcterms:created>
  <dcterms:modified xsi:type="dcterms:W3CDTF">2023-08-21T10:52:00Z</dcterms:modified>
</cp:coreProperties>
</file>